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ind w:left="4675" w:hang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>
      <w:pPr>
        <w:pStyle w:val="Normal"/>
        <w:widowControl w:val="false"/>
        <w:ind w:left="4675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 министерства здравоохранения  Приморского края по предоставлению государственной услуги «Присвоение квалификационных категорий медицинским и фармацевтическим работникам на территории Приморского края» утвержденному приказом министерства здравоохранения  Приморского края от ______________ № _______</w:t>
      </w:r>
      <w:bookmarkStart w:id="0" w:name="_GoBack"/>
      <w:bookmarkEnd w:id="0"/>
      <w:r>
        <w:rPr>
          <w:sz w:val="20"/>
          <w:szCs w:val="20"/>
        </w:rPr>
        <w:t>__</w:t>
      </w:r>
    </w:p>
    <w:p>
      <w:pPr>
        <w:pStyle w:val="Normal"/>
        <w:ind w:left="5103" w:hanging="0"/>
        <w:jc w:val="both"/>
        <w:rPr>
          <w:b/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</w:r>
    </w:p>
    <w:p>
      <w:pPr>
        <w:pStyle w:val="Normal"/>
        <w:spacing w:before="0" w:after="2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АТТЕСТАЦИОННЫЙ ЛИСТ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1. Фамилия, имя, отчество (при наличии)  </w:t>
      </w:r>
    </w:p>
    <w:p>
      <w:pPr>
        <w:pStyle w:val="Normal"/>
        <w:pBdr>
          <w:top w:val="single" w:sz="4" w:space="1" w:color="000000"/>
        </w:pBdr>
        <w:ind w:left="4366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pacing w:before="0" w:after="24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 Дата рождения  </w:t>
      </w:r>
    </w:p>
    <w:p>
      <w:pPr>
        <w:pStyle w:val="Normal"/>
        <w:pBdr>
          <w:top w:val="single" w:sz="4" w:space="1" w:color="000000"/>
        </w:pBdr>
        <w:spacing w:before="0" w:after="240"/>
        <w:ind w:left="1928" w:right="5528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3. Сведения об образовании </w:t>
      </w:r>
      <w:r>
        <w:rPr>
          <w:rStyle w:val="Style17"/>
          <w:sz w:val="24"/>
          <w:szCs w:val="24"/>
        </w:rPr>
        <w:footnoteReference w:id="2"/>
      </w:r>
      <w:r>
        <w:rPr>
          <w:sz w:val="24"/>
          <w:szCs w:val="24"/>
        </w:rPr>
        <w:t xml:space="preserve">  </w:t>
      </w:r>
    </w:p>
    <w:p>
      <w:pPr>
        <w:pStyle w:val="Normal"/>
        <w:pBdr>
          <w:top w:val="single" w:sz="4" w:space="1" w:color="000000"/>
        </w:pBdr>
        <w:ind w:left="3147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numPr>
          <w:ilvl w:val="0"/>
          <w:numId w:val="0"/>
        </w:numPr>
        <w:spacing w:before="240" w:after="0"/>
        <w:ind w:left="0" w:hanging="0"/>
        <w:outlineLvl w:val="0"/>
        <w:rPr>
          <w:sz w:val="24"/>
          <w:szCs w:val="24"/>
        </w:rPr>
      </w:pPr>
      <w:r>
        <w:rPr>
          <w:sz w:val="24"/>
          <w:szCs w:val="24"/>
        </w:rPr>
        <w:t>Сведения о послевузовском и дополнительном профессиональном образовании</w:t>
      </w:r>
    </w:p>
    <w:p>
      <w:pPr>
        <w:pStyle w:val="Normal"/>
        <w:spacing w:before="0" w:after="240"/>
        <w:ind w:right="1418" w:hanging="0"/>
        <w:jc w:val="center"/>
        <w:rPr>
          <w:sz w:val="20"/>
          <w:szCs w:val="20"/>
        </w:rPr>
      </w:pPr>
      <w:r>
        <w:rPr>
          <w:sz w:val="20"/>
          <w:szCs w:val="20"/>
        </w:rPr>
        <w:t>(интернатура, клиническая ординатура, аспирантура, повышение квалификации)</w:t>
      </w:r>
    </w:p>
    <w:tbl>
      <w:tblPr>
        <w:tblW w:w="9951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2721"/>
        <w:gridCol w:w="1984"/>
        <w:gridCol w:w="2896"/>
        <w:gridCol w:w="2349"/>
      </w:tblGrid>
      <w:tr>
        <w:trPr/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обучения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обучения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цикла, курса обучения</w:t>
            </w:r>
          </w:p>
        </w:tc>
      </w:tr>
      <w:tr>
        <w:trPr>
          <w:trHeight w:val="280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4. Сведения о трудовой деятельности </w:t>
      </w:r>
      <w:r>
        <w:rPr>
          <w:rStyle w:val="Style17"/>
          <w:sz w:val="24"/>
          <w:szCs w:val="24"/>
        </w:rPr>
        <w:footnoteReference w:id="3"/>
      </w:r>
    </w:p>
    <w:tbl>
      <w:tblPr>
        <w:tblW w:w="9951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225"/>
        <w:gridCol w:w="1306"/>
        <w:gridCol w:w="396"/>
        <w:gridCol w:w="1305"/>
        <w:gridCol w:w="254"/>
        <w:gridCol w:w="6464"/>
      </w:tblGrid>
      <w:tr>
        <w:trPr/>
        <w:tc>
          <w:tcPr>
            <w:tcW w:w="225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6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4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6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left="3459" w:hanging="0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наименование учреждения, местонахождение)</w:t>
      </w:r>
    </w:p>
    <w:tbl>
      <w:tblPr>
        <w:tblW w:w="9951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225"/>
        <w:gridCol w:w="1306"/>
        <w:gridCol w:w="396"/>
        <w:gridCol w:w="1305"/>
        <w:gridCol w:w="254"/>
        <w:gridCol w:w="6464"/>
      </w:tblGrid>
      <w:tr>
        <w:trPr/>
        <w:tc>
          <w:tcPr>
            <w:tcW w:w="225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6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4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6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left="3459" w:hanging="0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наименование учреждения, местонахождение)</w:t>
      </w:r>
    </w:p>
    <w:tbl>
      <w:tblPr>
        <w:tblW w:w="9951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225"/>
        <w:gridCol w:w="1306"/>
        <w:gridCol w:w="396"/>
        <w:gridCol w:w="1305"/>
        <w:gridCol w:w="254"/>
        <w:gridCol w:w="6464"/>
      </w:tblGrid>
      <w:tr>
        <w:trPr/>
        <w:tc>
          <w:tcPr>
            <w:tcW w:w="225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6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4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6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left="3459" w:hanging="0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наименование учреждения, местонахождение)</w:t>
      </w:r>
    </w:p>
    <w:tbl>
      <w:tblPr>
        <w:tblW w:w="9951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225"/>
        <w:gridCol w:w="1306"/>
        <w:gridCol w:w="396"/>
        <w:gridCol w:w="1305"/>
        <w:gridCol w:w="254"/>
        <w:gridCol w:w="6464"/>
      </w:tblGrid>
      <w:tr>
        <w:trPr/>
        <w:tc>
          <w:tcPr>
            <w:tcW w:w="225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6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4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6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left="3459" w:hanging="0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наименование учреждения, местонахождение)</w:t>
      </w:r>
    </w:p>
    <w:tbl>
      <w:tblPr>
        <w:tblW w:w="9951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225"/>
        <w:gridCol w:w="1306"/>
        <w:gridCol w:w="396"/>
        <w:gridCol w:w="1305"/>
        <w:gridCol w:w="254"/>
        <w:gridCol w:w="6464"/>
      </w:tblGrid>
      <w:tr>
        <w:trPr/>
        <w:tc>
          <w:tcPr>
            <w:tcW w:w="225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6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4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6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left="3459" w:hanging="0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наименование учреждения, местонахождение)</w:t>
      </w:r>
    </w:p>
    <w:tbl>
      <w:tblPr>
        <w:tblW w:w="9951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225"/>
        <w:gridCol w:w="1306"/>
        <w:gridCol w:w="396"/>
        <w:gridCol w:w="1305"/>
        <w:gridCol w:w="254"/>
        <w:gridCol w:w="6464"/>
      </w:tblGrid>
      <w:tr>
        <w:trPr/>
        <w:tc>
          <w:tcPr>
            <w:tcW w:w="225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6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4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6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left="3459" w:hanging="0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наименование учреждения, местонахождение)</w:t>
      </w:r>
    </w:p>
    <w:tbl>
      <w:tblPr>
        <w:tblW w:w="9951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225"/>
        <w:gridCol w:w="1306"/>
        <w:gridCol w:w="396"/>
        <w:gridCol w:w="1305"/>
        <w:gridCol w:w="254"/>
        <w:gridCol w:w="6464"/>
      </w:tblGrid>
      <w:tr>
        <w:trPr/>
        <w:tc>
          <w:tcPr>
            <w:tcW w:w="225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6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4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6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left="3459" w:hanging="0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наименование учреждения, местонахождение)</w:t>
      </w:r>
    </w:p>
    <w:p>
      <w:pPr>
        <w:pStyle w:val="Normal"/>
        <w:ind w:left="3459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459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  <w:t>Подпись работника кадровой службы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  <w:t>и печать отдела кадров организации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5. Стаж работы в медицинских или фармацевтических организациях  </w:t>
        <w:tab/>
        <w:t xml:space="preserve">                      лет.</w:t>
      </w:r>
    </w:p>
    <w:p>
      <w:pPr>
        <w:pStyle w:val="Normal"/>
        <w:pBdr>
          <w:top w:val="single" w:sz="4" w:space="1" w:color="000000"/>
        </w:pBdr>
        <w:spacing w:before="0" w:after="120"/>
        <w:ind w:left="7173" w:right="567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Наименование специальности (должности), по которой проводится аттестация для получения квалификационной категории   </w:t>
      </w:r>
    </w:p>
    <w:p>
      <w:pPr>
        <w:pStyle w:val="Normal"/>
        <w:pBdr>
          <w:top w:val="single" w:sz="4" w:space="1" w:color="000000"/>
        </w:pBdr>
        <w:spacing w:before="0" w:after="240"/>
        <w:ind w:left="3175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8"/>
          <w:tab w:val="right" w:pos="9781" w:leader="none"/>
        </w:tabs>
        <w:rPr>
          <w:sz w:val="24"/>
          <w:szCs w:val="24"/>
        </w:rPr>
      </w:pPr>
      <w:r>
        <w:rPr>
          <w:sz w:val="24"/>
          <w:szCs w:val="24"/>
        </w:rPr>
        <w:t>7. Стаж работы по данной специальности (в данной должности)                                           лет.</w:t>
      </w:r>
    </w:p>
    <w:p>
      <w:pPr>
        <w:pStyle w:val="Normal"/>
        <w:pBdr>
          <w:top w:val="single" w:sz="4" w:space="1" w:color="000000"/>
        </w:pBdr>
        <w:spacing w:before="0" w:after="240"/>
        <w:ind w:left="6719" w:right="567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4"/>
          <w:szCs w:val="24"/>
        </w:rPr>
        <w:t>8. Сведения об имеющейся квалификационной категории по специальности (должности)</w:t>
      </w:r>
      <w:r>
        <w:rPr>
          <w:rStyle w:val="Style17"/>
          <w:sz w:val="24"/>
          <w:szCs w:val="24"/>
        </w:rPr>
        <w:footnoteReference w:id="4"/>
      </w:r>
      <w:r>
        <w:rPr>
          <w:sz w:val="24"/>
          <w:szCs w:val="24"/>
        </w:rPr>
        <w:t xml:space="preserve">,  по которой проводится аттестация _______________________________________________________________________________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pacing w:before="0" w:after="24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9. Сведения об имеющихся квалификационных категориях по иным специальностям (должностям)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 </w:t>
      </w:r>
    </w:p>
    <w:p>
      <w:pPr>
        <w:pStyle w:val="Normal"/>
        <w:pBdr>
          <w:top w:val="single" w:sz="4" w:space="1" w:color="000000"/>
        </w:pBdr>
        <w:spacing w:before="0" w:after="240"/>
        <w:ind w:left="1588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Сведения об имеющихся ученых степенях и ученых званиях </w:t>
      </w:r>
      <w:r>
        <w:rPr>
          <w:rStyle w:val="Style17"/>
          <w:sz w:val="24"/>
          <w:szCs w:val="24"/>
        </w:rPr>
        <w:footnoteReference w:id="5"/>
      </w:r>
      <w:r>
        <w:rPr>
          <w:sz w:val="24"/>
          <w:szCs w:val="24"/>
        </w:rPr>
        <w:t xml:space="preserve">  </w:t>
      </w:r>
    </w:p>
    <w:p>
      <w:pPr>
        <w:pStyle w:val="Normal"/>
        <w:pBdr>
          <w:top w:val="single" w:sz="4" w:space="1" w:color="000000"/>
        </w:pBdr>
        <w:ind w:left="6861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pacing w:before="0" w:after="24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11. Сведения об имеющихся научных трудах (печатных)</w:t>
      </w:r>
      <w:r>
        <w:rPr>
          <w:rStyle w:val="Style17"/>
          <w:sz w:val="24"/>
          <w:szCs w:val="24"/>
        </w:rPr>
        <w:footnoteReference w:id="6"/>
      </w:r>
      <w:r>
        <w:rPr>
          <w:sz w:val="24"/>
          <w:szCs w:val="24"/>
        </w:rPr>
        <w:t xml:space="preserve">  </w:t>
      </w:r>
    </w:p>
    <w:p>
      <w:pPr>
        <w:pStyle w:val="Normal"/>
        <w:pBdr>
          <w:top w:val="single" w:sz="4" w:space="1" w:color="000000"/>
        </w:pBdr>
        <w:ind w:left="6039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pacing w:before="0" w:after="24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jc w:val="both"/>
        <w:rPr>
          <w:sz w:val="2"/>
          <w:szCs w:val="2"/>
        </w:rPr>
      </w:pPr>
      <w:r>
        <w:rPr>
          <w:sz w:val="24"/>
          <w:szCs w:val="24"/>
        </w:rPr>
        <w:t>12. Сведения об имеющихся изобретениях, рационализаторских предложениях, патентах </w:t>
      </w:r>
      <w:r>
        <w:rPr>
          <w:rStyle w:val="Style17"/>
          <w:sz w:val="24"/>
          <w:szCs w:val="24"/>
        </w:rPr>
        <w:footnoteReference w:id="7"/>
      </w:r>
      <w:r>
        <w:rPr>
          <w:sz w:val="24"/>
          <w:szCs w:val="24"/>
        </w:rPr>
        <w:b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pacing w:before="0" w:after="24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 Знание иностранного языка  </w:t>
      </w:r>
    </w:p>
    <w:p>
      <w:pPr>
        <w:pStyle w:val="Normal"/>
        <w:pBdr>
          <w:top w:val="single" w:sz="4" w:space="1" w:color="000000"/>
        </w:pBdr>
        <w:spacing w:before="0" w:after="240"/>
        <w:ind w:left="3317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14. Служебный адрес и раб., моб.телефон  </w:t>
      </w:r>
    </w:p>
    <w:p>
      <w:pPr>
        <w:pStyle w:val="Normal"/>
        <w:pBdr>
          <w:top w:val="single" w:sz="4" w:space="0" w:color="000000"/>
        </w:pBdr>
        <w:ind w:left="4338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 Почтовый адрес для осуществления переписки по вопросам аттестации с аттестационной комиссией  </w:t>
      </w:r>
    </w:p>
    <w:p>
      <w:pPr>
        <w:pStyle w:val="Normal"/>
        <w:pBdr>
          <w:top w:val="single" w:sz="4" w:space="1" w:color="000000"/>
        </w:pBdr>
        <w:ind w:left="1219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pacing w:before="0" w:after="24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Электронная почта (при наличии):  </w:t>
      </w:r>
    </w:p>
    <w:p>
      <w:pPr>
        <w:pStyle w:val="Normal"/>
        <w:pBdr>
          <w:top w:val="single" w:sz="4" w:space="1" w:color="000000"/>
        </w:pBdr>
        <w:spacing w:before="0" w:after="240"/>
        <w:ind w:left="4054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17. Характеристика на специалиста </w:t>
      </w:r>
      <w:r>
        <w:rPr>
          <w:rStyle w:val="Style17"/>
          <w:sz w:val="24"/>
          <w:szCs w:val="24"/>
        </w:rPr>
        <w:footnoteReference w:id="8"/>
      </w:r>
      <w:r>
        <w:rPr>
          <w:sz w:val="24"/>
          <w:szCs w:val="24"/>
        </w:rPr>
        <w:t xml:space="preserve">:  </w:t>
      </w:r>
    </w:p>
    <w:p>
      <w:pPr>
        <w:pStyle w:val="Normal"/>
        <w:pBdr>
          <w:top w:val="single" w:sz="4" w:space="1" w:color="000000"/>
        </w:pBdr>
        <w:ind w:left="3969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tbl>
      <w:tblPr>
        <w:tblW w:w="9951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2948"/>
        <w:gridCol w:w="2467"/>
        <w:gridCol w:w="425"/>
        <w:gridCol w:w="4110"/>
      </w:tblGrid>
      <w:tr>
        <w:trPr/>
        <w:tc>
          <w:tcPr>
            <w:tcW w:w="294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46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4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7" w:type="dxa"/>
            <w:tcBorders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</w:tc>
      </w:tr>
    </w:tbl>
    <w:p>
      <w:pPr>
        <w:pStyle w:val="Normal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МЕСТО ПЕЧАТИ</w:t>
      </w:r>
    </w:p>
    <w:p>
      <w:pPr>
        <w:pStyle w:val="Normal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ОРГАНИЗАЦИИ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18. Заключение аттестационной комиссии:</w:t>
      </w:r>
    </w:p>
    <w:p>
      <w:pPr>
        <w:pStyle w:val="Normal"/>
        <w:tabs>
          <w:tab w:val="clear" w:pos="708"/>
          <w:tab w:val="center" w:pos="5670" w:leader="none"/>
          <w:tab w:val="right" w:pos="10206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center" w:pos="5670" w:leader="none"/>
          <w:tab w:val="right" w:pos="1020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Присвоить / Отказать в присвоении  </w:t>
        <w:tab/>
        <w:tab/>
        <w:t>квалификационную (-ой)</w:t>
      </w:r>
    </w:p>
    <w:p>
      <w:pPr>
        <w:pStyle w:val="Normal"/>
        <w:pBdr>
          <w:top w:val="single" w:sz="4" w:space="1" w:color="000000"/>
        </w:pBdr>
        <w:spacing w:before="0" w:after="120"/>
        <w:ind w:left="3771" w:right="2722" w:hanging="0"/>
        <w:jc w:val="center"/>
        <w:rPr/>
      </w:pPr>
      <w:r>
        <w:rPr/>
        <w:t>(высшая, первая, вторая)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категорию (-и) по специальности (должности)  </w:t>
      </w:r>
    </w:p>
    <w:p>
      <w:pPr>
        <w:pStyle w:val="Normal"/>
        <w:pBdr>
          <w:top w:val="single" w:sz="4" w:space="1" w:color="000000"/>
        </w:pBdr>
        <w:spacing w:before="0" w:after="240"/>
        <w:ind w:left="4876" w:hanging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специальности (должности))</w:t>
      </w:r>
    </w:p>
    <w:tbl>
      <w:tblPr>
        <w:tblW w:w="5841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198"/>
        <w:gridCol w:w="397"/>
        <w:gridCol w:w="254"/>
        <w:gridCol w:w="1475"/>
        <w:gridCol w:w="397"/>
        <w:gridCol w:w="369"/>
        <w:gridCol w:w="652"/>
        <w:gridCol w:w="1673"/>
        <w:gridCol w:w="425"/>
      </w:tblGrid>
      <w:tr>
        <w:trPr/>
        <w:tc>
          <w:tcPr>
            <w:tcW w:w="198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4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2" w:type="dxa"/>
            <w:tcBorders/>
            <w:vAlign w:val="bottom"/>
          </w:tcPr>
          <w:p>
            <w:pPr>
              <w:pStyle w:val="Normal"/>
              <w:widowControl w:val="false"/>
              <w:ind w:lef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167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5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Style w:val="Style17"/>
              </w:rPr>
              <w:footnoteReference w:id="9"/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6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4139"/>
        <w:gridCol w:w="1700"/>
        <w:gridCol w:w="284"/>
        <w:gridCol w:w="4139"/>
      </w:tblGrid>
      <w:tr>
        <w:trPr/>
        <w:tc>
          <w:tcPr>
            <w:tcW w:w="4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секретарь</w:t>
              <w:br/>
              <w:t>Экспертной группы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3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139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(И.О. Фамилия)</w:t>
            </w:r>
          </w:p>
        </w:tc>
      </w:tr>
    </w:tbl>
    <w:p>
      <w:pPr>
        <w:pStyle w:val="Normal"/>
        <w:rPr>
          <w:sz w:val="24"/>
          <w:szCs w:val="24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8" w:right="851" w:header="0" w:top="426" w:footer="0" w:bottom="56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9"/>
        <w:ind w:firstLine="567"/>
        <w:jc w:val="both"/>
        <w:rPr/>
      </w:pPr>
      <w:r>
        <w:rPr>
          <w:rStyle w:val="Style19"/>
        </w:rPr>
        <w:footnoteRef/>
      </w:r>
      <w:r>
        <w:rPr/>
        <w:t> </w:t>
      </w:r>
      <w:r>
        <w:rPr/>
        <w:t>Указываются уровень имеющегося образования (среднее, высшее, послевузовское или дополнительное профессиональное образование), тематика курса повышения квалификации или профессиональной переподготовки (для сведений о дополнительном профессиональном образовании), наименование присвоенной специальности, номер и дата выдачи документа об образовании, наименование организации, выдавшей документ об образовании.</w:t>
      </w:r>
    </w:p>
  </w:footnote>
  <w:footnote w:id="3"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0"/>
          <w:szCs w:val="20"/>
        </w:rPr>
      </w:pPr>
      <w:r>
        <w:rPr>
          <w:rStyle w:val="Style19"/>
        </w:rPr>
        <w:footnoteRef/>
      </w:r>
      <w:r>
        <w:rPr/>
        <w:t xml:space="preserve">       </w:t>
      </w:r>
      <w:r>
        <w:rPr>
          <w:sz w:val="20"/>
          <w:szCs w:val="20"/>
        </w:rPr>
        <w:t>Указываются даты начала и окончания трудовой деятельности в соответствующей должности, наименование организации-работодателя, ее местонахождение (по записям трудовой книжки и справкам о совместительстве)</w:t>
      </w:r>
    </w:p>
  </w:footnote>
  <w:footnote w:id="4">
    <w:p>
      <w:pPr>
        <w:pStyle w:val="Style29"/>
        <w:ind w:firstLine="567"/>
        <w:jc w:val="both"/>
        <w:rPr/>
      </w:pPr>
      <w:r>
        <w:rPr>
          <w:rStyle w:val="Style19"/>
        </w:rPr>
        <w:footnoteRef/>
      </w:r>
      <w:r>
        <w:rPr/>
        <w:t> </w:t>
      </w:r>
      <w:r>
        <w:rPr/>
        <w:t>Указываются имеющаяся квалификационная категория, наименование специальности (должности), по которой она присвоена, и дата ее присвоения.</w:t>
      </w:r>
    </w:p>
  </w:footnote>
  <w:footnote w:id="5">
    <w:p>
      <w:pPr>
        <w:pStyle w:val="Style29"/>
        <w:ind w:firstLine="567"/>
        <w:jc w:val="both"/>
        <w:rPr/>
      </w:pPr>
      <w:r>
        <w:rPr>
          <w:rStyle w:val="Style19"/>
        </w:rPr>
        <w:footnoteRef/>
      </w:r>
      <w:r>
        <w:rPr/>
        <w:t> </w:t>
      </w:r>
      <w:r>
        <w:rPr/>
        <w:t>Указываются имеющиеся ученые степени, ученые звания и даты их присвоения.</w:t>
      </w:r>
    </w:p>
  </w:footnote>
  <w:footnote w:id="6">
    <w:p>
      <w:pPr>
        <w:pStyle w:val="Style29"/>
        <w:ind w:firstLine="567"/>
        <w:jc w:val="both"/>
        <w:rPr/>
      </w:pPr>
      <w:r>
        <w:rPr>
          <w:rStyle w:val="Style19"/>
        </w:rPr>
        <w:footnoteRef/>
      </w:r>
      <w:r>
        <w:rPr/>
        <w:t> </w:t>
      </w:r>
      <w:r>
        <w:rPr/>
        <w:t>Указываются сведения только о печатных научных работах, включая наименование научной работы, дату и место публикации.</w:t>
      </w:r>
    </w:p>
  </w:footnote>
  <w:footnote w:id="7">
    <w:p>
      <w:pPr>
        <w:pStyle w:val="Style29"/>
        <w:ind w:firstLine="567"/>
        <w:jc w:val="both"/>
        <w:rPr/>
      </w:pPr>
      <w:r>
        <w:rPr>
          <w:rStyle w:val="Style19"/>
        </w:rPr>
        <w:footnoteRef/>
      </w:r>
      <w:r>
        <w:rPr/>
        <w:t> </w:t>
      </w:r>
      <w:r>
        <w:rPr/>
        <w:t>Указываются регистрационный номер и дата выдачи соответствующих удостоверений.</w:t>
      </w:r>
    </w:p>
  </w:footnote>
  <w:footnote w:id="8">
    <w:p>
      <w:pPr>
        <w:pStyle w:val="Style29"/>
        <w:ind w:firstLine="567"/>
        <w:jc w:val="both"/>
        <w:rPr/>
      </w:pPr>
      <w:r>
        <w:rPr>
          <w:rStyle w:val="Style19"/>
        </w:rPr>
        <w:footnoteRef/>
      </w:r>
      <w:r>
        <w:rPr/>
        <w:t> </w:t>
      </w:r>
      <w:r>
        <w:rPr/>
        <w:t>Включает сведения о результативности профессиональной деятельности специалиста, его деловых и профессиональных качествах (в том числе оценка уровня ответственности, требовательности, имеющихся умений, практических навыков).</w:t>
      </w:r>
    </w:p>
  </w:footnote>
  <w:footnote w:id="9">
    <w:p>
      <w:pPr>
        <w:pStyle w:val="Style29"/>
        <w:widowControl w:val="false"/>
        <w:ind w:firstLine="567"/>
        <w:jc w:val="both"/>
        <w:rPr/>
      </w:pPr>
      <w:r>
        <w:rPr>
          <w:rStyle w:val="Style19"/>
        </w:rPr>
        <w:footnoteRef/>
      </w:r>
      <w:r>
        <w:rPr/>
        <w:t> </w:t>
      </w:r>
      <w:r>
        <w:rPr/>
        <w:t>Указываются реквизиты протокола заседания Экспертной комиссии, на котором принималось решение о присвоении специалисту квалификационной категории.</w:t>
      </w:r>
    </w:p>
    <w:p>
      <w:pPr>
        <w:pStyle w:val="Style29"/>
        <w:widowControl w:val="false"/>
        <w:ind w:firstLine="567"/>
        <w:jc w:val="both"/>
        <w:rPr/>
      </w:pPr>
      <w:r>
        <w:rPr/>
      </w:r>
    </w:p>
    <w:p>
      <w:pPr>
        <w:pStyle w:val="Style29"/>
        <w:widowControl w:val="false"/>
        <w:ind w:firstLine="567"/>
        <w:jc w:val="both"/>
        <w:rPr/>
      </w:pPr>
      <w:r>
        <w:rPr/>
      </w:r>
    </w:p>
    <w:p>
      <w:pPr>
        <w:pStyle w:val="Style29"/>
        <w:widowControl w:val="false"/>
        <w:ind w:firstLine="567"/>
        <w:jc w:val="both"/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2d9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qFormat/>
    <w:rsid w:val="00dc2d97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qFormat/>
    <w:rsid w:val="00dc2d97"/>
    <w:rPr/>
  </w:style>
  <w:style w:type="character" w:styleId="Style15">
    <w:name w:val="Интернет-ссылка"/>
    <w:rsid w:val="00dc2d97"/>
    <w:rPr>
      <w:color w:val="0000FF"/>
      <w:u w:val="single"/>
    </w:rPr>
  </w:style>
  <w:style w:type="character" w:styleId="Style16" w:customStyle="1">
    <w:name w:val="Текст сноски Знак"/>
    <w:basedOn w:val="DefaultParagraphFont"/>
    <w:link w:val="a7"/>
    <w:uiPriority w:val="99"/>
    <w:qFormat/>
    <w:rsid w:val="00dc2d97"/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character" w:styleId="Style17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dc2d97"/>
    <w:rPr>
      <w:rFonts w:cs="Times New Roman"/>
      <w:vertAlign w:val="superscript"/>
    </w:rPr>
  </w:style>
  <w:style w:type="character" w:styleId="Style18" w:customStyle="1">
    <w:name w:val="Нижний колонтитул Знак"/>
    <w:basedOn w:val="DefaultParagraphFont"/>
    <w:link w:val="aa"/>
    <w:uiPriority w:val="99"/>
    <w:qFormat/>
    <w:rsid w:val="00dc2d97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9">
    <w:name w:val="Символ сноски"/>
    <w:qFormat/>
    <w:rPr/>
  </w:style>
  <w:style w:type="character" w:styleId="Style20">
    <w:name w:val="Привязка концевой сноски"/>
    <w:rPr>
      <w:vertAlign w:val="superscript"/>
    </w:rPr>
  </w:style>
  <w:style w:type="character" w:styleId="Style21">
    <w:name w:val="Символ концевой сноск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4"/>
    <w:rsid w:val="00dc2d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dc2d97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dc2d9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9">
    <w:name w:val="Footnote Text"/>
    <w:basedOn w:val="Normal"/>
    <w:link w:val="a8"/>
    <w:uiPriority w:val="99"/>
    <w:rsid w:val="00dc2d97"/>
    <w:pPr/>
    <w:rPr>
      <w:rFonts w:eastAsia="" w:eastAsiaTheme="minorEastAsia"/>
      <w:sz w:val="20"/>
      <w:szCs w:val="20"/>
    </w:rPr>
  </w:style>
  <w:style w:type="paragraph" w:styleId="Style30">
    <w:name w:val="Footer"/>
    <w:basedOn w:val="Normal"/>
    <w:link w:val="ab"/>
    <w:uiPriority w:val="99"/>
    <w:unhideWhenUsed/>
    <w:rsid w:val="00dc2d97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LibreOffice/7.0.6.2$Linux_X86_64 LibreOffice_project/00$Build-2</Application>
  <AppVersion>15.0000</AppVersion>
  <Pages>3</Pages>
  <Words>438</Words>
  <Characters>4251</Characters>
  <CharactersWithSpaces>4727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2020-01-14T04:54:00Z</dcterms:created>
  <dc:creator>Лупарева Екатерина Михайловна</dc:creator>
  <dc:description/>
  <dc:language>ru-RU</dc:language>
  <cp:lastModifiedBy/>
  <dcterms:modified xsi:type="dcterms:W3CDTF">2024-10-14T17:53:36Z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